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3BD" w:rsidRDefault="004E53BD" w:rsidP="004E53BD">
      <w:pPr>
        <w:jc w:val="center"/>
        <w:rPr>
          <w:rFonts w:asciiTheme="minorHAnsi" w:hAnsiTheme="minorHAnsi" w:cstheme="minorHAnsi"/>
          <w:b/>
        </w:rPr>
      </w:pPr>
      <w:r>
        <w:rPr>
          <w:rFonts w:asciiTheme="minorHAnsi" w:hAnsiTheme="minorHAnsi" w:cstheme="minorHAnsi"/>
          <w:b/>
        </w:rPr>
        <w:t>Mateřská škola Čakovice I, Něvská 830, 196 00 Praha - Čakovice</w:t>
      </w:r>
    </w:p>
    <w:p w:rsidR="004E53BD" w:rsidRDefault="004E53BD" w:rsidP="004E53BD">
      <w:pPr>
        <w:rPr>
          <w:rFonts w:asciiTheme="minorHAnsi" w:hAnsiTheme="minorHAnsi" w:cstheme="minorHAnsi"/>
          <w:b/>
        </w:rPr>
      </w:pPr>
      <w:bookmarkStart w:id="0" w:name="_GoBack"/>
      <w:bookmarkEnd w:id="0"/>
    </w:p>
    <w:p w:rsidR="004E53BD" w:rsidRDefault="004E53BD" w:rsidP="004E53BD">
      <w:pPr>
        <w:rPr>
          <w:rFonts w:asciiTheme="minorHAnsi" w:hAnsiTheme="minorHAnsi" w:cstheme="minorHAnsi"/>
          <w:b/>
        </w:rPr>
      </w:pPr>
    </w:p>
    <w:p w:rsidR="004E53BD" w:rsidRDefault="004E53BD" w:rsidP="004E53BD">
      <w:pPr>
        <w:rPr>
          <w:rFonts w:asciiTheme="minorHAnsi" w:hAnsiTheme="minorHAnsi" w:cstheme="minorHAnsi"/>
          <w:color w:val="FF0000"/>
        </w:rPr>
      </w:pPr>
    </w:p>
    <w:p w:rsidR="004E53BD" w:rsidRDefault="004E53BD" w:rsidP="004E53BD">
      <w:pPr>
        <w:rPr>
          <w:rFonts w:asciiTheme="minorHAnsi" w:hAnsiTheme="minorHAnsi" w:cstheme="minorHAnsi"/>
        </w:rPr>
      </w:pPr>
      <w:proofErr w:type="gramStart"/>
      <w:r>
        <w:rPr>
          <w:rFonts w:asciiTheme="minorHAnsi" w:hAnsiTheme="minorHAnsi" w:cstheme="minorHAnsi"/>
        </w:rPr>
        <w:t>Č.j.</w:t>
      </w:r>
      <w:proofErr w:type="gramEnd"/>
      <w:r>
        <w:rPr>
          <w:rFonts w:asciiTheme="minorHAnsi" w:hAnsiTheme="minorHAnsi" w:cstheme="minorHAnsi"/>
        </w:rPr>
        <w:t xml:space="preserve">:  </w:t>
      </w:r>
      <w:r w:rsidR="00B274E5" w:rsidRPr="00B274E5">
        <w:rPr>
          <w:rFonts w:asciiTheme="minorHAnsi" w:hAnsiTheme="minorHAnsi" w:cstheme="minorHAnsi"/>
        </w:rPr>
        <w:t>3175/VPŘ/2026</w:t>
      </w:r>
      <w:r w:rsidRPr="00B274E5">
        <w:rPr>
          <w:rFonts w:asciiTheme="minorHAnsi" w:hAnsiTheme="minorHAnsi" w:cstheme="minorHAnsi"/>
        </w:rPr>
        <w:t xml:space="preserve">                    </w:t>
      </w:r>
      <w:proofErr w:type="spellStart"/>
      <w:r>
        <w:rPr>
          <w:rFonts w:asciiTheme="minorHAnsi" w:hAnsiTheme="minorHAnsi" w:cstheme="minorHAnsi"/>
        </w:rPr>
        <w:t>Tel.č</w:t>
      </w:r>
      <w:proofErr w:type="spellEnd"/>
      <w:r>
        <w:rPr>
          <w:rFonts w:asciiTheme="minorHAnsi" w:hAnsiTheme="minorHAnsi" w:cstheme="minorHAnsi"/>
        </w:rPr>
        <w:t xml:space="preserve">. 283 932 374                e-mail: </w:t>
      </w:r>
      <w:hyperlink r:id="rId4" w:history="1">
        <w:r>
          <w:rPr>
            <w:rStyle w:val="Hypertextovodkaz"/>
            <w:rFonts w:asciiTheme="minorHAnsi" w:hAnsiTheme="minorHAnsi" w:cstheme="minorHAnsi"/>
          </w:rPr>
          <w:t>ms.cakovice@seznam.cz</w:t>
        </w:r>
      </w:hyperlink>
    </w:p>
    <w:p w:rsidR="004E53BD" w:rsidRDefault="004E53BD" w:rsidP="004E53BD">
      <w:pPr>
        <w:jc w:val="center"/>
        <w:rPr>
          <w:rFonts w:asciiTheme="minorHAnsi" w:hAnsiTheme="minorHAnsi" w:cstheme="minorHAnsi"/>
          <w:b/>
          <w:sz w:val="28"/>
          <w:szCs w:val="28"/>
        </w:rPr>
      </w:pPr>
    </w:p>
    <w:p w:rsidR="004E53BD" w:rsidRDefault="004E53BD" w:rsidP="004E53BD">
      <w:pPr>
        <w:jc w:val="center"/>
        <w:rPr>
          <w:rFonts w:asciiTheme="minorHAnsi" w:hAnsiTheme="minorHAnsi" w:cstheme="minorHAnsi"/>
          <w:b/>
          <w:sz w:val="28"/>
          <w:szCs w:val="28"/>
        </w:rPr>
      </w:pPr>
      <w:r>
        <w:rPr>
          <w:rFonts w:asciiTheme="minorHAnsi" w:hAnsiTheme="minorHAnsi" w:cstheme="minorHAnsi"/>
          <w:b/>
          <w:sz w:val="28"/>
          <w:szCs w:val="28"/>
        </w:rPr>
        <w:t>Vyhlášení přijímacího řízení do Mateřské školy Čakovice I, Něvská 830,         196 00 Praha</w:t>
      </w:r>
      <w:r w:rsidR="000F1DE1">
        <w:rPr>
          <w:rFonts w:asciiTheme="minorHAnsi" w:hAnsiTheme="minorHAnsi" w:cstheme="minorHAnsi"/>
          <w:b/>
          <w:sz w:val="28"/>
          <w:szCs w:val="28"/>
        </w:rPr>
        <w:t xml:space="preserve"> 9 – Čakovice na školní rok 2026 – 2027</w:t>
      </w:r>
    </w:p>
    <w:p w:rsidR="004E53BD" w:rsidRDefault="004E53BD" w:rsidP="004E53BD">
      <w:pPr>
        <w:jc w:val="center"/>
        <w:rPr>
          <w:rFonts w:asciiTheme="minorHAnsi" w:hAnsiTheme="minorHAnsi" w:cstheme="minorHAnsi"/>
          <w:b/>
          <w:sz w:val="28"/>
          <w:szCs w:val="28"/>
        </w:rPr>
      </w:pPr>
    </w:p>
    <w:p w:rsidR="004E53BD" w:rsidRDefault="004E53BD" w:rsidP="004E53BD">
      <w:pPr>
        <w:jc w:val="center"/>
        <w:rPr>
          <w:rFonts w:asciiTheme="minorHAnsi" w:hAnsiTheme="minorHAnsi" w:cstheme="minorHAnsi"/>
          <w:b/>
          <w:sz w:val="28"/>
          <w:szCs w:val="28"/>
        </w:rPr>
      </w:pPr>
    </w:p>
    <w:p w:rsidR="004E53BD" w:rsidRDefault="004E53BD" w:rsidP="004E53BD">
      <w:pPr>
        <w:jc w:val="both"/>
        <w:rPr>
          <w:rFonts w:asciiTheme="minorHAnsi" w:hAnsiTheme="minorHAnsi" w:cstheme="minorHAnsi"/>
          <w:b/>
        </w:rPr>
      </w:pPr>
      <w:r>
        <w:rPr>
          <w:rFonts w:asciiTheme="minorHAnsi" w:hAnsiTheme="minorHAnsi" w:cstheme="minorHAnsi"/>
          <w:b/>
        </w:rPr>
        <w:t>Vážení rodiče,</w:t>
      </w:r>
    </w:p>
    <w:p w:rsidR="004E53BD" w:rsidRDefault="004E53BD" w:rsidP="004E53BD">
      <w:pPr>
        <w:jc w:val="both"/>
        <w:rPr>
          <w:rFonts w:asciiTheme="minorHAnsi" w:hAnsiTheme="minorHAnsi" w:cstheme="minorHAnsi"/>
          <w:b/>
        </w:rPr>
      </w:pPr>
    </w:p>
    <w:p w:rsidR="004E53BD" w:rsidRDefault="004E53BD" w:rsidP="004E53BD">
      <w:pPr>
        <w:jc w:val="both"/>
        <w:rPr>
          <w:rFonts w:asciiTheme="minorHAnsi" w:hAnsiTheme="minorHAnsi" w:cstheme="minorHAnsi"/>
          <w:b/>
        </w:rPr>
      </w:pPr>
      <w:r>
        <w:rPr>
          <w:rFonts w:asciiTheme="minorHAnsi" w:hAnsiTheme="minorHAnsi" w:cstheme="minorHAnsi"/>
          <w:b/>
        </w:rPr>
        <w:t>Zápis do MŠ Čak</w:t>
      </w:r>
      <w:r w:rsidR="000F1DE1">
        <w:rPr>
          <w:rFonts w:asciiTheme="minorHAnsi" w:hAnsiTheme="minorHAnsi" w:cstheme="minorHAnsi"/>
          <w:b/>
        </w:rPr>
        <w:t>ovice I se bude konat ve dnech 16. a 17. 3. 2026. V pondělí  16. 3</w:t>
      </w:r>
      <w:r>
        <w:rPr>
          <w:rFonts w:asciiTheme="minorHAnsi" w:hAnsiTheme="minorHAnsi" w:cstheme="minorHAnsi"/>
          <w:b/>
        </w:rPr>
        <w:t xml:space="preserve">.               </w:t>
      </w:r>
      <w:r w:rsidR="000F1DE1">
        <w:rPr>
          <w:rFonts w:asciiTheme="minorHAnsi" w:hAnsiTheme="minorHAnsi" w:cstheme="minorHAnsi"/>
          <w:b/>
        </w:rPr>
        <w:t xml:space="preserve">                    od 8,00 – 12,3</w:t>
      </w:r>
      <w:r>
        <w:rPr>
          <w:rFonts w:asciiTheme="minorHAnsi" w:hAnsiTheme="minorHAnsi" w:cstheme="minorHAnsi"/>
          <w:b/>
        </w:rPr>
        <w:t>0  hod. a v</w:t>
      </w:r>
      <w:r w:rsidR="000F1DE1">
        <w:rPr>
          <w:rFonts w:asciiTheme="minorHAnsi" w:hAnsiTheme="minorHAnsi" w:cstheme="minorHAnsi"/>
          <w:b/>
        </w:rPr>
        <w:t> úterý  17. 3</w:t>
      </w:r>
      <w:r>
        <w:rPr>
          <w:rFonts w:asciiTheme="minorHAnsi" w:hAnsiTheme="minorHAnsi" w:cstheme="minorHAnsi"/>
          <w:b/>
        </w:rPr>
        <w:t>. od 13,00 – 16,30 hod.</w:t>
      </w:r>
    </w:p>
    <w:p w:rsidR="004E53BD" w:rsidRDefault="004E53BD" w:rsidP="004E53BD">
      <w:pPr>
        <w:jc w:val="both"/>
        <w:rPr>
          <w:rFonts w:asciiTheme="minorHAnsi" w:hAnsiTheme="minorHAnsi" w:cstheme="minorHAnsi"/>
          <w:b/>
          <w:color w:val="FF0000"/>
        </w:rPr>
      </w:pPr>
    </w:p>
    <w:p w:rsidR="004E53BD" w:rsidRDefault="004E53BD" w:rsidP="004E53BD">
      <w:pPr>
        <w:jc w:val="both"/>
        <w:rPr>
          <w:rFonts w:asciiTheme="minorHAnsi" w:hAnsiTheme="minorHAnsi" w:cstheme="minorHAnsi"/>
          <w:b/>
        </w:rPr>
      </w:pPr>
      <w:r>
        <w:rPr>
          <w:rFonts w:asciiTheme="minorHAnsi" w:hAnsiTheme="minorHAnsi" w:cstheme="minorHAnsi"/>
          <w:b/>
        </w:rPr>
        <w:t>Povinné předškolní vzdělávání</w:t>
      </w:r>
    </w:p>
    <w:p w:rsidR="004E53BD" w:rsidRDefault="004E53BD" w:rsidP="004E53BD">
      <w:pPr>
        <w:jc w:val="both"/>
        <w:rPr>
          <w:rFonts w:asciiTheme="minorHAnsi" w:hAnsiTheme="minorHAnsi" w:cstheme="minorHAnsi"/>
        </w:rPr>
      </w:pPr>
      <w:r>
        <w:rPr>
          <w:rFonts w:asciiTheme="minorHAnsi" w:hAnsiTheme="minorHAnsi" w:cstheme="minorHAnsi"/>
        </w:rPr>
        <w:t>Povinné předškolní vzdělávání se vztahuje dle § 34a odst. 1 školského zákona na státní občany České republiky, kteří pobývají na 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než 90 dnů, a na účastníky řízení o udělení mezinárodní ochrany. Povinné předškolní vzdělávání se nevztahuje na děti                       s hlubokým mentálním postižením.</w:t>
      </w:r>
    </w:p>
    <w:p w:rsidR="004E53BD" w:rsidRDefault="004E53BD" w:rsidP="004E53BD">
      <w:pPr>
        <w:jc w:val="both"/>
        <w:rPr>
          <w:rFonts w:asciiTheme="minorHAnsi" w:hAnsiTheme="minorHAnsi" w:cstheme="minorHAnsi"/>
        </w:rPr>
      </w:pPr>
    </w:p>
    <w:p w:rsidR="004E53BD" w:rsidRDefault="004E53BD" w:rsidP="004E53BD">
      <w:pPr>
        <w:jc w:val="both"/>
        <w:rPr>
          <w:rFonts w:asciiTheme="minorHAnsi" w:hAnsiTheme="minorHAnsi" w:cstheme="minorHAnsi"/>
          <w:b/>
          <w:bCs/>
        </w:rPr>
      </w:pPr>
      <w:r>
        <w:rPr>
          <w:rFonts w:asciiTheme="minorHAnsi" w:hAnsiTheme="minorHAnsi" w:cstheme="minorHAnsi"/>
          <w:b/>
          <w:bCs/>
        </w:rPr>
        <w:t>Zápis je povinný pro děti</w:t>
      </w:r>
      <w:r>
        <w:rPr>
          <w:rFonts w:asciiTheme="minorHAnsi" w:hAnsiTheme="minorHAnsi" w:cstheme="minorHAnsi"/>
        </w:rPr>
        <w:t>, které dovrší věku 5 let do konce srpna</w:t>
      </w:r>
      <w:r w:rsidR="000F1DE1">
        <w:rPr>
          <w:rFonts w:asciiTheme="minorHAnsi" w:hAnsiTheme="minorHAnsi" w:cstheme="minorHAnsi"/>
        </w:rPr>
        <w:t xml:space="preserve"> stávajícího roku (tj. </w:t>
      </w:r>
      <w:proofErr w:type="gramStart"/>
      <w:r w:rsidR="000F1DE1">
        <w:rPr>
          <w:rFonts w:asciiTheme="minorHAnsi" w:hAnsiTheme="minorHAnsi" w:cstheme="minorHAnsi"/>
        </w:rPr>
        <w:t>31.8.2026</w:t>
      </w:r>
      <w:proofErr w:type="gramEnd"/>
      <w:r>
        <w:rPr>
          <w:rFonts w:asciiTheme="minorHAnsi" w:hAnsiTheme="minorHAnsi" w:cstheme="minorHAnsi"/>
        </w:rPr>
        <w:t xml:space="preserve">), </w:t>
      </w:r>
      <w:r>
        <w:rPr>
          <w:rFonts w:asciiTheme="minorHAnsi" w:hAnsiTheme="minorHAnsi" w:cstheme="minorHAnsi"/>
          <w:bCs/>
        </w:rPr>
        <w:t xml:space="preserve">pokud ještě do mateřské školy nedocházejí. Pokud je pro dítě předškolní vzdělávání povinné, nepožaduje škola doklad o očkování. </w:t>
      </w:r>
    </w:p>
    <w:p w:rsidR="004E53BD" w:rsidRDefault="004E53BD" w:rsidP="004E53BD">
      <w:pPr>
        <w:jc w:val="both"/>
        <w:rPr>
          <w:rFonts w:asciiTheme="minorHAnsi" w:hAnsiTheme="minorHAnsi" w:cstheme="minorHAnsi"/>
          <w:bCs/>
        </w:rPr>
      </w:pPr>
    </w:p>
    <w:p w:rsidR="004E53BD" w:rsidRDefault="004E53BD" w:rsidP="004E53BD">
      <w:pPr>
        <w:jc w:val="both"/>
        <w:rPr>
          <w:rFonts w:asciiTheme="minorHAnsi" w:hAnsiTheme="minorHAnsi" w:cstheme="minorHAnsi"/>
          <w:b/>
        </w:rPr>
      </w:pPr>
      <w:r>
        <w:rPr>
          <w:rFonts w:asciiTheme="minorHAnsi" w:hAnsiTheme="minorHAnsi" w:cstheme="minorHAnsi"/>
          <w:b/>
        </w:rPr>
        <w:t xml:space="preserve">Ředitelka Mateřské školy Čakovice I upozorňuje v této souvislosti na §22 odst.3, </w:t>
      </w:r>
      <w:proofErr w:type="spellStart"/>
      <w:proofErr w:type="gramStart"/>
      <w:r>
        <w:rPr>
          <w:rFonts w:asciiTheme="minorHAnsi" w:hAnsiTheme="minorHAnsi" w:cstheme="minorHAnsi"/>
          <w:b/>
        </w:rPr>
        <w:t>písm.c</w:t>
      </w:r>
      <w:proofErr w:type="spellEnd"/>
      <w:r>
        <w:rPr>
          <w:rFonts w:asciiTheme="minorHAnsi" w:hAnsiTheme="minorHAnsi" w:cstheme="minorHAnsi"/>
          <w:b/>
        </w:rPr>
        <w:t>.</w:t>
      </w:r>
      <w:proofErr w:type="gramEnd"/>
      <w:r>
        <w:rPr>
          <w:rFonts w:asciiTheme="minorHAnsi" w:hAnsiTheme="minorHAnsi" w:cstheme="minorHAnsi"/>
          <w:b/>
        </w:rPr>
        <w:t xml:space="preserve"> a e. Zákonní zástupci dětí jsou povinni informovat školu a školské zařízení o změně zdravotní způsobilosti, zdravotních obtížích dítěte nebo jiných závažných skutečnostech, které by mohly mít vliv na průběh vzdělávání. </w:t>
      </w:r>
    </w:p>
    <w:p w:rsidR="004E53BD" w:rsidRDefault="004E53BD" w:rsidP="004E53BD">
      <w:pPr>
        <w:jc w:val="both"/>
        <w:rPr>
          <w:rFonts w:asciiTheme="minorHAnsi" w:hAnsiTheme="minorHAnsi" w:cstheme="minorHAnsi"/>
          <w:b/>
        </w:rPr>
      </w:pPr>
      <w:r>
        <w:rPr>
          <w:rFonts w:asciiTheme="minorHAnsi" w:hAnsiTheme="minorHAnsi" w:cstheme="minorHAnsi"/>
          <w:b/>
        </w:rPr>
        <w:t xml:space="preserve">Zákonní zástupci dítěte jsou povinni oznamovat škole a školskému zařízení údaje podle §28 odst. 2 a 3 a další údaje, které jsou podstatné pro průběh vzdělávání nebo bezpečnost dítěte a změny v těchto údajích. </w:t>
      </w:r>
    </w:p>
    <w:p w:rsidR="004E53BD" w:rsidRDefault="004E53BD" w:rsidP="004E53BD">
      <w:pPr>
        <w:jc w:val="both"/>
        <w:rPr>
          <w:b/>
          <w:bCs/>
          <w:sz w:val="23"/>
          <w:szCs w:val="23"/>
        </w:rPr>
      </w:pPr>
    </w:p>
    <w:p w:rsidR="004E53BD" w:rsidRDefault="004E53BD" w:rsidP="004E53BD">
      <w:pPr>
        <w:jc w:val="both"/>
        <w:rPr>
          <w:rFonts w:asciiTheme="minorHAnsi" w:hAnsiTheme="minorHAnsi" w:cstheme="minorHAnsi"/>
          <w:bCs/>
        </w:rPr>
      </w:pPr>
      <w:r>
        <w:rPr>
          <w:rFonts w:asciiTheme="minorHAnsi" w:hAnsiTheme="minorHAnsi" w:cstheme="minorHAnsi"/>
          <w:b/>
        </w:rPr>
        <w:t xml:space="preserve">Zákonní zástupci dětí, na které se nevztahuje povinná školní docházka, musí předkládat </w:t>
      </w:r>
      <w:r>
        <w:rPr>
          <w:rFonts w:asciiTheme="minorHAnsi" w:hAnsiTheme="minorHAnsi" w:cstheme="minorHAnsi"/>
          <w:b/>
          <w:bCs/>
        </w:rPr>
        <w:t xml:space="preserve">potvrzení dětského lékaře (či potvrzení o očkování) </w:t>
      </w:r>
      <w:r>
        <w:rPr>
          <w:rFonts w:asciiTheme="minorHAnsi" w:hAnsiTheme="minorHAnsi" w:cstheme="minorHAnsi"/>
          <w:bCs/>
        </w:rPr>
        <w:t xml:space="preserve"> o tom, že je dítě očkováno v plném rozsahu a podle platného očkovacího kalendáře nebo musí mít doklad, že se dítě nemůže očkování podrobit pro kontraindikaci (§50 zákona č. 258/200 Sb., o ochraně veřejného zdraví ve znění pozdějších předpisů) a vyjádření dětského lékaře ke zdravotnímu stavu dítěte. V případě, že nebude splněna tato podmínka, nemůže být dítě do mateřské školy přijato (Evidenční list).</w:t>
      </w:r>
    </w:p>
    <w:p w:rsidR="004E53BD" w:rsidRDefault="004E53BD" w:rsidP="004E53BD">
      <w:pPr>
        <w:jc w:val="both"/>
        <w:rPr>
          <w:rFonts w:asciiTheme="minorHAnsi" w:hAnsiTheme="minorHAnsi" w:cstheme="minorHAnsi"/>
          <w:bCs/>
        </w:rPr>
      </w:pPr>
    </w:p>
    <w:p w:rsidR="004E53BD" w:rsidRDefault="004E53BD" w:rsidP="004E53BD">
      <w:pPr>
        <w:jc w:val="both"/>
        <w:rPr>
          <w:rFonts w:asciiTheme="minorHAnsi" w:hAnsiTheme="minorHAnsi" w:cstheme="minorHAnsi"/>
          <w:b/>
        </w:rPr>
      </w:pPr>
      <w:r>
        <w:rPr>
          <w:rFonts w:asciiTheme="minorHAnsi" w:hAnsiTheme="minorHAnsi" w:cstheme="minorHAnsi"/>
          <w:b/>
        </w:rPr>
        <w:t>Do mateřské školy zřízené obcí nebo svazkem obcí se přednostně přijímají děti, které před začátkem š</w:t>
      </w:r>
      <w:r w:rsidR="000F1DE1">
        <w:rPr>
          <w:rFonts w:asciiTheme="minorHAnsi" w:hAnsiTheme="minorHAnsi" w:cstheme="minorHAnsi"/>
          <w:b/>
        </w:rPr>
        <w:t>kolního roku (tj. do 31. 8. 2026</w:t>
      </w:r>
      <w:r>
        <w:rPr>
          <w:rFonts w:asciiTheme="minorHAnsi" w:hAnsiTheme="minorHAnsi" w:cstheme="minorHAnsi"/>
          <w:b/>
        </w:rPr>
        <w:t xml:space="preserve">) dosáhnou nejméně čtvrtého roku věku, pokud </w:t>
      </w:r>
      <w:r>
        <w:rPr>
          <w:rFonts w:asciiTheme="minorHAnsi" w:hAnsiTheme="minorHAnsi" w:cstheme="minorHAnsi"/>
          <w:b/>
        </w:rPr>
        <w:lastRenderedPageBreak/>
        <w:t>mají místo trvalého pobytu, v případě cizinců místo pobytu, v příslušném školském obvodu mateřské školy (§34 odst. 3 Školského zákona).</w:t>
      </w:r>
    </w:p>
    <w:p w:rsidR="004E53BD" w:rsidRDefault="004E53BD" w:rsidP="004E53BD">
      <w:pPr>
        <w:jc w:val="both"/>
        <w:rPr>
          <w:rFonts w:asciiTheme="minorHAnsi" w:hAnsiTheme="minorHAnsi" w:cstheme="minorHAnsi"/>
          <w:bCs/>
        </w:rPr>
      </w:pPr>
    </w:p>
    <w:p w:rsidR="004E53BD" w:rsidRDefault="004E53BD" w:rsidP="004E53BD">
      <w:pPr>
        <w:jc w:val="both"/>
        <w:rPr>
          <w:rFonts w:asciiTheme="minorHAnsi" w:hAnsiTheme="minorHAnsi" w:cstheme="minorHAnsi"/>
          <w:b/>
        </w:rPr>
      </w:pPr>
      <w:r>
        <w:rPr>
          <w:rFonts w:asciiTheme="minorHAnsi" w:hAnsiTheme="minorHAnsi" w:cstheme="minorHAnsi"/>
          <w:b/>
        </w:rPr>
        <w:t>Do mateřské školy zřízené obcí nebo svazkem obcí se přednostně přijímají děti, které před začátkem š</w:t>
      </w:r>
      <w:r w:rsidR="000F1DE1">
        <w:rPr>
          <w:rFonts w:asciiTheme="minorHAnsi" w:hAnsiTheme="minorHAnsi" w:cstheme="minorHAnsi"/>
          <w:b/>
        </w:rPr>
        <w:t>kolního roku (tj. do 31. 8. 2026</w:t>
      </w:r>
      <w:r>
        <w:rPr>
          <w:rFonts w:asciiTheme="minorHAnsi" w:hAnsiTheme="minorHAnsi" w:cstheme="minorHAnsi"/>
          <w:b/>
        </w:rPr>
        <w:t>) dosáhnou nejméně třetího roku věku, pokud mají místo trvalého pobytu, v případě cizinců místo pobytu, v příslušném školském obvodu mateřské školy (§34 odst. 3 Školského zákona).</w:t>
      </w:r>
    </w:p>
    <w:p w:rsidR="004E53BD" w:rsidRDefault="004E53BD" w:rsidP="004E53BD">
      <w:pPr>
        <w:jc w:val="both"/>
        <w:rPr>
          <w:rFonts w:asciiTheme="minorHAnsi" w:hAnsiTheme="minorHAnsi" w:cstheme="minorHAnsi"/>
          <w:bCs/>
        </w:rPr>
      </w:pPr>
    </w:p>
    <w:p w:rsidR="004E53BD" w:rsidRDefault="000F1DE1" w:rsidP="004E53BD">
      <w:pPr>
        <w:jc w:val="both"/>
        <w:rPr>
          <w:rFonts w:asciiTheme="minorHAnsi" w:hAnsiTheme="minorHAnsi" w:cstheme="minorHAnsi"/>
          <w:b/>
        </w:rPr>
      </w:pPr>
      <w:r>
        <w:rPr>
          <w:rFonts w:asciiTheme="minorHAnsi" w:hAnsiTheme="minorHAnsi" w:cstheme="minorHAnsi"/>
          <w:b/>
        </w:rPr>
        <w:t>K zápisu (16. a 17. 3. 2026</w:t>
      </w:r>
      <w:r w:rsidR="004E53BD">
        <w:rPr>
          <w:rFonts w:asciiTheme="minorHAnsi" w:hAnsiTheme="minorHAnsi" w:cstheme="minorHAnsi"/>
          <w:b/>
        </w:rPr>
        <w:t>) je nutno přinést rodný list dítěte (originál), občanský průkaz zákonného zástupce, vyplněný evidenční list a vyplněnou přihlášku dítěte do MŠ.</w:t>
      </w:r>
    </w:p>
    <w:p w:rsidR="004E53BD" w:rsidRDefault="004E53BD" w:rsidP="004E53BD">
      <w:pPr>
        <w:jc w:val="both"/>
        <w:rPr>
          <w:rFonts w:asciiTheme="minorHAnsi" w:hAnsiTheme="minorHAnsi" w:cstheme="minorHAnsi"/>
          <w:b/>
        </w:rPr>
      </w:pPr>
    </w:p>
    <w:p w:rsidR="004E53BD" w:rsidRDefault="004E53BD" w:rsidP="004E53BD">
      <w:pPr>
        <w:jc w:val="both"/>
        <w:rPr>
          <w:rFonts w:asciiTheme="minorHAnsi" w:hAnsiTheme="minorHAnsi" w:cstheme="minorHAnsi"/>
          <w:bCs/>
        </w:rPr>
      </w:pPr>
      <w:r>
        <w:rPr>
          <w:rFonts w:asciiTheme="minorHAnsi" w:hAnsiTheme="minorHAnsi" w:cstheme="minorHAnsi"/>
          <w:bCs/>
        </w:rPr>
        <w:t>„Podmínky k přijímání dětí k předškolnímu vzdělávání MŠ Čakovice I“ budou zveřejněny na internetových stránkách školy a na příslušných místech MŠ Čakovice I.</w:t>
      </w:r>
    </w:p>
    <w:p w:rsidR="004E53BD" w:rsidRDefault="004E53BD" w:rsidP="004E53BD">
      <w:pPr>
        <w:jc w:val="both"/>
        <w:rPr>
          <w:rFonts w:asciiTheme="minorHAnsi" w:hAnsiTheme="minorHAnsi" w:cstheme="minorHAnsi"/>
          <w:b/>
        </w:rPr>
      </w:pPr>
    </w:p>
    <w:p w:rsidR="004E53BD" w:rsidRDefault="004E53BD" w:rsidP="004E53BD">
      <w:pPr>
        <w:jc w:val="both"/>
        <w:rPr>
          <w:rFonts w:asciiTheme="minorHAnsi" w:hAnsiTheme="minorHAnsi" w:cstheme="minorHAnsi"/>
          <w:b/>
        </w:rPr>
      </w:pPr>
      <w:r>
        <w:rPr>
          <w:rFonts w:asciiTheme="minorHAnsi" w:hAnsiTheme="minorHAnsi" w:cstheme="minorHAnsi"/>
          <w:b/>
        </w:rPr>
        <w:t xml:space="preserve">Na základě novely školského zákona (č.472/2011 Sb.) bude každému dítěti během zápisu přidělen kód, pod tímto kódem bude na internetových stránkách školy MŠ Čakovice I a           na příslušných místech MŠ zveřejněn seznam přijatých, resp. nepřijatých dětí. </w:t>
      </w:r>
    </w:p>
    <w:p w:rsidR="004E53BD" w:rsidRDefault="004E53BD" w:rsidP="004E53BD">
      <w:pPr>
        <w:pStyle w:val="Normlnweb"/>
        <w:jc w:val="both"/>
        <w:rPr>
          <w:rFonts w:asciiTheme="minorHAnsi" w:hAnsiTheme="minorHAnsi" w:cstheme="minorHAnsi"/>
          <w:b/>
        </w:rPr>
      </w:pPr>
      <w:r>
        <w:rPr>
          <w:rFonts w:asciiTheme="minorHAnsi" w:hAnsiTheme="minorHAnsi" w:cstheme="minorHAnsi"/>
          <w:b/>
        </w:rPr>
        <w:t xml:space="preserve">Zákonní zástupci dítěte, které bude přijato k předškolnímu vzdělávání, neobdrží písemné „Rozhodnutí o přijetí“, zákonným zástupcům nepřijatého dítěte bude odesláno „Rozhodnutí o nepřijetí“. </w:t>
      </w:r>
    </w:p>
    <w:p w:rsidR="004E53BD" w:rsidRDefault="004E53BD" w:rsidP="004E53BD">
      <w:pPr>
        <w:pStyle w:val="Normlnweb"/>
        <w:jc w:val="both"/>
        <w:rPr>
          <w:rFonts w:asciiTheme="minorHAnsi" w:hAnsiTheme="minorHAnsi" w:cstheme="minorHAnsi"/>
        </w:rPr>
      </w:pPr>
      <w:r>
        <w:rPr>
          <w:rFonts w:asciiTheme="minorHAnsi" w:hAnsiTheme="minorHAnsi" w:cstheme="minorHAnsi"/>
        </w:rPr>
        <w:t xml:space="preserve">Na základě nového zákona č. 89/2012 Sb., občanský zákoník (nový občanský zákoník účinný od 01. 01. 2014, dále jen „NOZ“), mají rodiče povinnost a právo zastupovat dítě při právních jednáních, ke kterým není právně způsobilé. Při právním jednání vůči dítěti, které není způsobilé ve věci samostatně právně jednat, postačí k jednání jen jeden z rodičů jako zákonný  zástupce dítěte, který bude jednat s třetí stranou (tj. s naší školou). Jedná-li jeden z rodičů v záležitosti dítěte sám vůči třetí osobě /škola/, tak ta je v dobré víře, má se za to, že jedná se souhlasem druhého rodiče. </w:t>
      </w:r>
    </w:p>
    <w:p w:rsidR="004E53BD" w:rsidRPr="00B274E5" w:rsidRDefault="004E53BD" w:rsidP="004E53BD">
      <w:pPr>
        <w:pStyle w:val="Normlnweb"/>
        <w:jc w:val="both"/>
        <w:rPr>
          <w:rFonts w:asciiTheme="minorHAnsi" w:hAnsiTheme="minorHAnsi" w:cstheme="minorHAnsi"/>
          <w:b/>
        </w:rPr>
      </w:pPr>
      <w:r w:rsidRPr="00B274E5">
        <w:rPr>
          <w:rFonts w:asciiTheme="minorHAnsi" w:hAnsiTheme="minorHAnsi" w:cstheme="minorHAnsi"/>
          <w:b/>
        </w:rPr>
        <w:t xml:space="preserve">Rezervační systém – web. </w:t>
      </w:r>
      <w:proofErr w:type="gramStart"/>
      <w:r w:rsidRPr="00B274E5">
        <w:rPr>
          <w:rFonts w:asciiTheme="minorHAnsi" w:hAnsiTheme="minorHAnsi" w:cstheme="minorHAnsi"/>
          <w:b/>
        </w:rPr>
        <w:t>str.</w:t>
      </w:r>
      <w:proofErr w:type="gramEnd"/>
      <w:r w:rsidRPr="00B274E5">
        <w:rPr>
          <w:rFonts w:asciiTheme="minorHAnsi" w:hAnsiTheme="minorHAnsi" w:cstheme="minorHAnsi"/>
          <w:b/>
        </w:rPr>
        <w:t xml:space="preserve"> MŠ Čakovice I. (reze</w:t>
      </w:r>
      <w:r w:rsidR="000F1DE1" w:rsidRPr="00B274E5">
        <w:rPr>
          <w:rFonts w:asciiTheme="minorHAnsi" w:hAnsiTheme="minorHAnsi" w:cstheme="minorHAnsi"/>
          <w:b/>
        </w:rPr>
        <w:t>rvační systém bude spuštěn od 16. 2. 2026 a ukončen bude 6. 3. 2026</w:t>
      </w:r>
      <w:r w:rsidRPr="00B274E5">
        <w:rPr>
          <w:rFonts w:asciiTheme="minorHAnsi" w:hAnsiTheme="minorHAnsi" w:cstheme="minorHAnsi"/>
          <w:b/>
        </w:rPr>
        <w:t>).</w:t>
      </w:r>
    </w:p>
    <w:p w:rsidR="004E53BD" w:rsidRDefault="004E53BD" w:rsidP="004E53BD">
      <w:pPr>
        <w:pStyle w:val="Normlnweb"/>
        <w:jc w:val="both"/>
        <w:rPr>
          <w:rFonts w:asciiTheme="minorHAnsi" w:hAnsiTheme="minorHAnsi" w:cstheme="minorHAnsi"/>
          <w:b/>
        </w:rPr>
      </w:pPr>
      <w:r>
        <w:rPr>
          <w:rFonts w:asciiTheme="minorHAnsi" w:hAnsiTheme="minorHAnsi" w:cstheme="minorHAnsi"/>
          <w:b/>
        </w:rPr>
        <w:t xml:space="preserve">Zařazení dítěte do pavilonu </w:t>
      </w:r>
      <w:proofErr w:type="spellStart"/>
      <w:r>
        <w:rPr>
          <w:rFonts w:asciiTheme="minorHAnsi" w:hAnsiTheme="minorHAnsi" w:cstheme="minorHAnsi"/>
          <w:b/>
        </w:rPr>
        <w:t>Mikado</w:t>
      </w:r>
      <w:proofErr w:type="spellEnd"/>
      <w:r>
        <w:rPr>
          <w:rFonts w:asciiTheme="minorHAnsi" w:hAnsiTheme="minorHAnsi" w:cstheme="minorHAnsi"/>
          <w:b/>
        </w:rPr>
        <w:t xml:space="preserve"> a Kvarteto, či do jednotlivých tříd je plně v kompetenci ředitelky MŠ Čakovice I  (organizační a provozní důvody).</w:t>
      </w:r>
    </w:p>
    <w:p w:rsidR="004E53BD" w:rsidRDefault="004E53BD" w:rsidP="004E53BD">
      <w:pPr>
        <w:jc w:val="both"/>
        <w:rPr>
          <w:rFonts w:asciiTheme="minorHAnsi" w:hAnsiTheme="minorHAnsi" w:cstheme="minorHAnsi"/>
          <w:b/>
          <w:color w:val="000000" w:themeColor="text1"/>
        </w:rPr>
      </w:pPr>
      <w:r>
        <w:rPr>
          <w:rFonts w:asciiTheme="minorHAnsi" w:hAnsiTheme="minorHAnsi" w:cstheme="minorHAnsi"/>
          <w:b/>
          <w:color w:val="000000" w:themeColor="text1"/>
        </w:rPr>
        <w:t xml:space="preserve">Vážení rodiče, </w:t>
      </w:r>
    </w:p>
    <w:p w:rsidR="004E53BD" w:rsidRDefault="004E53BD" w:rsidP="004E53BD">
      <w:pPr>
        <w:jc w:val="both"/>
        <w:rPr>
          <w:rFonts w:asciiTheme="minorHAnsi" w:hAnsiTheme="minorHAnsi" w:cstheme="minorHAnsi"/>
          <w:b/>
          <w:color w:val="000000" w:themeColor="text1"/>
        </w:rPr>
      </w:pPr>
      <w:r>
        <w:rPr>
          <w:rFonts w:asciiTheme="minorHAnsi" w:hAnsiTheme="minorHAnsi" w:cstheme="minorHAnsi"/>
          <w:b/>
          <w:color w:val="000000" w:themeColor="text1"/>
        </w:rPr>
        <w:t xml:space="preserve">Zápisový lístek do MŠ Čakovice I je nutno předložit (donést) nejpozději týden po vyhlášení výsledků přijímacího řízení.  </w:t>
      </w:r>
      <w:r w:rsidR="00B274E5">
        <w:rPr>
          <w:rFonts w:asciiTheme="minorHAnsi" w:hAnsiTheme="minorHAnsi" w:cstheme="minorHAnsi"/>
          <w:b/>
          <w:color w:val="000000" w:themeColor="text1"/>
        </w:rPr>
        <w:t xml:space="preserve">V letošním školním roce se bude jednat o týden: 6. – 9. 4. 2026. </w:t>
      </w:r>
      <w:r>
        <w:rPr>
          <w:rFonts w:asciiTheme="minorHAnsi" w:hAnsiTheme="minorHAnsi" w:cstheme="minorHAnsi"/>
          <w:b/>
          <w:color w:val="000000" w:themeColor="text1"/>
        </w:rPr>
        <w:t>Pokud si budete dávat přihlášku např. do 3 či 4 mateřských škol na území MČ Praha - Čakovice s předstihem promyslete, které mateřské škole dáte přednost v případě přijetí do více škol. Rychlým jednáním velmi pomůžete zákonným zástupcům dětí, nepřijatých do mateřské školy.</w:t>
      </w:r>
    </w:p>
    <w:p w:rsidR="004E53BD" w:rsidRDefault="004E53BD" w:rsidP="004E53BD">
      <w:pPr>
        <w:jc w:val="both"/>
        <w:rPr>
          <w:rFonts w:asciiTheme="minorHAnsi" w:hAnsiTheme="minorHAnsi" w:cstheme="minorHAnsi"/>
        </w:rPr>
      </w:pPr>
    </w:p>
    <w:p w:rsidR="004E53BD" w:rsidRDefault="004E53BD" w:rsidP="004E53BD">
      <w:pPr>
        <w:jc w:val="both"/>
        <w:rPr>
          <w:rFonts w:asciiTheme="minorHAnsi" w:hAnsiTheme="minorHAnsi" w:cstheme="minorHAnsi"/>
          <w:color w:val="FF0000"/>
        </w:rPr>
      </w:pPr>
    </w:p>
    <w:p w:rsidR="004E53BD" w:rsidRDefault="004E53BD" w:rsidP="004E53BD">
      <w:pPr>
        <w:jc w:val="both"/>
        <w:rPr>
          <w:rFonts w:asciiTheme="minorHAnsi" w:hAnsiTheme="minorHAnsi" w:cstheme="minorHAnsi"/>
        </w:rPr>
      </w:pPr>
      <w:r>
        <w:rPr>
          <w:rFonts w:asciiTheme="minorHAnsi" w:hAnsiTheme="minorHAnsi" w:cstheme="minorHAnsi"/>
        </w:rPr>
        <w:t xml:space="preserve">Vážení rodiče, </w:t>
      </w:r>
    </w:p>
    <w:p w:rsidR="004E53BD" w:rsidRDefault="004E53BD" w:rsidP="004E53BD">
      <w:pPr>
        <w:jc w:val="both"/>
        <w:rPr>
          <w:rFonts w:asciiTheme="minorHAnsi" w:hAnsiTheme="minorHAnsi" w:cstheme="minorHAnsi"/>
        </w:rPr>
      </w:pPr>
      <w:r>
        <w:rPr>
          <w:rFonts w:asciiTheme="minorHAnsi" w:hAnsiTheme="minorHAnsi" w:cstheme="minorHAnsi"/>
        </w:rPr>
        <w:t>dále upozorňuji, že účastníci řízení</w:t>
      </w:r>
      <w:r>
        <w:rPr>
          <w:rFonts w:asciiTheme="minorHAnsi" w:hAnsiTheme="minorHAnsi" w:cstheme="minorHAnsi"/>
          <w:b/>
        </w:rPr>
        <w:t xml:space="preserve"> mohou (jen pokud si zákonný zástupce přeje, není povinné)</w:t>
      </w:r>
      <w:r>
        <w:rPr>
          <w:rFonts w:asciiTheme="minorHAnsi" w:hAnsiTheme="minorHAnsi" w:cstheme="minorHAnsi"/>
        </w:rPr>
        <w:t xml:space="preserve"> uplatnit právo na vyjádření </w:t>
      </w:r>
      <w:r>
        <w:rPr>
          <w:rFonts w:asciiTheme="minorHAnsi" w:eastAsia="SimSun" w:hAnsiTheme="minorHAnsi" w:cstheme="minorHAnsi"/>
          <w:lang w:eastAsia="zh-CN"/>
        </w:rPr>
        <w:t xml:space="preserve">se k podkladům rozhodnutí před vydáním rozhodnutí </w:t>
      </w:r>
      <w:r>
        <w:rPr>
          <w:rFonts w:asciiTheme="minorHAnsi" w:eastAsia="SimSun" w:hAnsiTheme="minorHAnsi" w:cstheme="minorHAnsi"/>
          <w:lang w:eastAsia="zh-CN"/>
        </w:rPr>
        <w:lastRenderedPageBreak/>
        <w:t xml:space="preserve">podle § 36 odst. 3 zákona č. 500/2004 Sb., správní řád, ve znění pozdějších předpisů (dále jen „správní řád“). </w:t>
      </w:r>
    </w:p>
    <w:p w:rsidR="004E53BD" w:rsidRDefault="004E53BD" w:rsidP="004E53BD">
      <w:pPr>
        <w:spacing w:line="320" w:lineRule="exact"/>
        <w:jc w:val="both"/>
        <w:rPr>
          <w:rFonts w:asciiTheme="minorHAnsi" w:eastAsia="SimSun" w:hAnsiTheme="minorHAnsi" w:cstheme="minorHAnsi"/>
          <w:lang w:eastAsia="zh-CN"/>
        </w:rPr>
      </w:pPr>
    </w:p>
    <w:p w:rsidR="004E53BD" w:rsidRDefault="004E53BD" w:rsidP="004E53BD">
      <w:pPr>
        <w:spacing w:line="320" w:lineRule="exact"/>
        <w:jc w:val="both"/>
        <w:rPr>
          <w:rFonts w:asciiTheme="minorHAnsi" w:eastAsia="SimSun" w:hAnsiTheme="minorHAnsi" w:cstheme="minorHAnsi"/>
          <w:lang w:eastAsia="zh-CN"/>
        </w:rPr>
      </w:pPr>
      <w:r>
        <w:rPr>
          <w:rFonts w:asciiTheme="minorHAnsi" w:eastAsia="SimSun" w:hAnsiTheme="minorHAnsi" w:cstheme="minorHAnsi"/>
          <w:lang w:eastAsia="zh-CN"/>
        </w:rPr>
        <w:t>V souladu s § 36 odst. 3 správního řádu vyzývá ředitelka Mateřské školy Čakovice I   k uplatnění práva vyjádřit se k podkladům před vydáním rozhodnutí správního orgánu. Současně máte možnost v souladu s § 38 správního řádu nahlédnout do spisu, a to v kanceláři ře</w:t>
      </w:r>
      <w:r w:rsidR="00756A0A">
        <w:rPr>
          <w:rFonts w:asciiTheme="minorHAnsi" w:eastAsia="SimSun" w:hAnsiTheme="minorHAnsi" w:cstheme="minorHAnsi"/>
          <w:lang w:eastAsia="zh-CN"/>
        </w:rPr>
        <w:t>ditelky školy v pracovní dny (23. – 26. 3. 2026</w:t>
      </w:r>
      <w:r>
        <w:rPr>
          <w:rFonts w:asciiTheme="minorHAnsi" w:eastAsia="SimSun" w:hAnsiTheme="minorHAnsi" w:cstheme="minorHAnsi"/>
          <w:lang w:eastAsia="zh-CN"/>
        </w:rPr>
        <w:t xml:space="preserve">) v době od 8,00 - do 12,00 hod. Je možno se ve stanovené dny domluvit i na jiný čas, ale je nutno si předem schůzku telefonicky domluvit (tel. č. 739 016 447). </w:t>
      </w:r>
    </w:p>
    <w:p w:rsidR="004E53BD" w:rsidRDefault="004E53BD" w:rsidP="004E53BD">
      <w:pPr>
        <w:autoSpaceDE w:val="0"/>
        <w:autoSpaceDN w:val="0"/>
        <w:adjustRightInd w:val="0"/>
        <w:spacing w:line="360" w:lineRule="auto"/>
        <w:jc w:val="both"/>
        <w:rPr>
          <w:rFonts w:asciiTheme="minorHAnsi" w:eastAsia="SimSun" w:hAnsiTheme="minorHAnsi" w:cstheme="minorHAnsi"/>
          <w:lang w:eastAsia="zh-CN"/>
        </w:rPr>
      </w:pPr>
      <w:r>
        <w:rPr>
          <w:rFonts w:asciiTheme="minorHAnsi" w:eastAsia="SimSun" w:hAnsiTheme="minorHAnsi" w:cstheme="minorHAnsi"/>
          <w:lang w:eastAsia="zh-CN"/>
        </w:rPr>
        <w:t xml:space="preserve">Po uplynutí uvedené lhůty, bude ve věci vydáno písemné rozhodnutí, které Vám bude oznámeno v souladu s ustanovením § 72 správního řádu. </w:t>
      </w:r>
    </w:p>
    <w:p w:rsidR="004E53BD" w:rsidRDefault="004E53BD" w:rsidP="004E53BD">
      <w:pPr>
        <w:spacing w:line="360" w:lineRule="auto"/>
        <w:jc w:val="both"/>
        <w:rPr>
          <w:rFonts w:eastAsia="SimSun"/>
          <w:sz w:val="22"/>
          <w:szCs w:val="22"/>
          <w:lang w:eastAsia="zh-CN"/>
        </w:rPr>
      </w:pPr>
    </w:p>
    <w:p w:rsidR="004E53BD" w:rsidRDefault="004E53BD" w:rsidP="004E53BD">
      <w:pPr>
        <w:jc w:val="both"/>
        <w:rPr>
          <w:rFonts w:asciiTheme="minorHAnsi" w:hAnsiTheme="minorHAnsi" w:cstheme="minorHAnsi"/>
          <w:color w:val="FF0000"/>
        </w:rPr>
      </w:pPr>
    </w:p>
    <w:p w:rsidR="004E53BD" w:rsidRDefault="004E53BD" w:rsidP="004E53BD">
      <w:pPr>
        <w:jc w:val="both"/>
        <w:rPr>
          <w:rFonts w:asciiTheme="minorHAnsi" w:hAnsiTheme="minorHAnsi" w:cstheme="minorHAnsi"/>
        </w:rPr>
      </w:pPr>
    </w:p>
    <w:p w:rsidR="004E53BD" w:rsidRDefault="001D70F3" w:rsidP="004E53BD">
      <w:pPr>
        <w:jc w:val="both"/>
        <w:rPr>
          <w:rFonts w:asciiTheme="minorHAnsi" w:hAnsiTheme="minorHAnsi" w:cstheme="minorHAnsi"/>
        </w:rPr>
      </w:pPr>
      <w:r>
        <w:rPr>
          <w:rFonts w:asciiTheme="minorHAnsi" w:hAnsiTheme="minorHAnsi" w:cstheme="minorHAnsi"/>
        </w:rPr>
        <w:t>1</w:t>
      </w:r>
      <w:r w:rsidR="00756A0A">
        <w:rPr>
          <w:rFonts w:asciiTheme="minorHAnsi" w:hAnsiTheme="minorHAnsi" w:cstheme="minorHAnsi"/>
        </w:rPr>
        <w:t>7. 1. 2026</w:t>
      </w:r>
      <w:r w:rsidR="004E53BD">
        <w:rPr>
          <w:rFonts w:asciiTheme="minorHAnsi" w:hAnsiTheme="minorHAnsi" w:cstheme="minorHAnsi"/>
        </w:rPr>
        <w:t xml:space="preserve">                                                                        Mgr. Bc. Martina </w:t>
      </w:r>
      <w:proofErr w:type="spellStart"/>
      <w:r w:rsidR="004E53BD">
        <w:rPr>
          <w:rFonts w:asciiTheme="minorHAnsi" w:hAnsiTheme="minorHAnsi" w:cstheme="minorHAnsi"/>
        </w:rPr>
        <w:t>Buderová</w:t>
      </w:r>
      <w:proofErr w:type="spellEnd"/>
      <w:r w:rsidR="004E53BD">
        <w:rPr>
          <w:rFonts w:asciiTheme="minorHAnsi" w:hAnsiTheme="minorHAnsi" w:cstheme="minorHAnsi"/>
        </w:rPr>
        <w:t>, ředitelka školy</w:t>
      </w:r>
    </w:p>
    <w:p w:rsidR="004E53BD" w:rsidRDefault="004E53BD" w:rsidP="004E53BD"/>
    <w:p w:rsidR="004E53BD" w:rsidRDefault="004E53BD" w:rsidP="004E53BD"/>
    <w:p w:rsidR="004E53BD" w:rsidRDefault="004E53BD" w:rsidP="004E53BD"/>
    <w:p w:rsidR="009F2F89" w:rsidRDefault="009F2F89"/>
    <w:sectPr w:rsidR="009F2F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3BD"/>
    <w:rsid w:val="000F1DE1"/>
    <w:rsid w:val="001D70F3"/>
    <w:rsid w:val="004E53BD"/>
    <w:rsid w:val="00756A0A"/>
    <w:rsid w:val="009F2F89"/>
    <w:rsid w:val="00B274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7EDF6"/>
  <w15:chartTrackingRefBased/>
  <w15:docId w15:val="{0C4BBDED-0578-4028-857A-53E90F013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E53B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semiHidden/>
    <w:unhideWhenUsed/>
    <w:rsid w:val="004E53BD"/>
    <w:rPr>
      <w:color w:val="0000FF"/>
      <w:u w:val="single"/>
    </w:rPr>
  </w:style>
  <w:style w:type="paragraph" w:styleId="Normlnweb">
    <w:name w:val="Normal (Web)"/>
    <w:basedOn w:val="Normln"/>
    <w:uiPriority w:val="99"/>
    <w:semiHidden/>
    <w:unhideWhenUsed/>
    <w:rsid w:val="004E53B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00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s.cakovice@sezna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906</Words>
  <Characters>5352</Characters>
  <Application>Microsoft Office Word</Application>
  <DocSecurity>0</DocSecurity>
  <Lines>44</Lines>
  <Paragraphs>12</Paragraphs>
  <ScaleCrop>false</ScaleCrop>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MŠ Čakovice</dc:creator>
  <cp:keywords/>
  <dc:description/>
  <cp:lastModifiedBy>MŠ Čakovice</cp:lastModifiedBy>
  <cp:revision>10</cp:revision>
  <dcterms:created xsi:type="dcterms:W3CDTF">2026-01-12T09:39:00Z</dcterms:created>
  <dcterms:modified xsi:type="dcterms:W3CDTF">2026-01-19T06:54:00Z</dcterms:modified>
</cp:coreProperties>
</file>